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2409"/>
        <w:gridCol w:w="2273"/>
        <w:gridCol w:w="1946"/>
        <w:gridCol w:w="1796"/>
      </w:tblGrid>
      <w:tr w:rsidR="00FA2FEA" w:rsidTr="005E2608">
        <w:tc>
          <w:tcPr>
            <w:tcW w:w="704" w:type="dxa"/>
          </w:tcPr>
          <w:p w:rsidR="00FA2FEA" w:rsidRDefault="00FA2FEA">
            <w:bookmarkStart w:id="0" w:name="_GoBack"/>
            <w:bookmarkEnd w:id="0"/>
          </w:p>
        </w:tc>
        <w:tc>
          <w:tcPr>
            <w:tcW w:w="2268" w:type="dxa"/>
            <w:shd w:val="clear" w:color="auto" w:fill="9CC2E5" w:themeFill="accent1" w:themeFillTint="99"/>
          </w:tcPr>
          <w:p w:rsidR="00FA2FEA" w:rsidRDefault="00FA2FEA">
            <w:r>
              <w:t>Autumn 1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FA2FEA" w:rsidRDefault="00FA2FEA">
            <w:r>
              <w:t>Autumn 2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FA2FEA" w:rsidRDefault="00FA2FEA">
            <w:r>
              <w:t>Spring 1</w:t>
            </w:r>
          </w:p>
        </w:tc>
        <w:tc>
          <w:tcPr>
            <w:tcW w:w="2273" w:type="dxa"/>
            <w:shd w:val="clear" w:color="auto" w:fill="9CC2E5" w:themeFill="accent1" w:themeFillTint="99"/>
          </w:tcPr>
          <w:p w:rsidR="00FA2FEA" w:rsidRDefault="00FA2FEA">
            <w:r>
              <w:t>Spring 2</w:t>
            </w:r>
          </w:p>
        </w:tc>
        <w:tc>
          <w:tcPr>
            <w:tcW w:w="1946" w:type="dxa"/>
            <w:shd w:val="clear" w:color="auto" w:fill="9CC2E5" w:themeFill="accent1" w:themeFillTint="99"/>
          </w:tcPr>
          <w:p w:rsidR="00FA2FEA" w:rsidRDefault="00FA2FEA">
            <w:r>
              <w:t>Summer 1</w:t>
            </w:r>
          </w:p>
        </w:tc>
        <w:tc>
          <w:tcPr>
            <w:tcW w:w="1796" w:type="dxa"/>
            <w:shd w:val="clear" w:color="auto" w:fill="9CC2E5" w:themeFill="accent1" w:themeFillTint="99"/>
          </w:tcPr>
          <w:p w:rsidR="00FA2FEA" w:rsidRDefault="00FA2FEA">
            <w:r>
              <w:t>Summer 2</w:t>
            </w:r>
          </w:p>
        </w:tc>
      </w:tr>
      <w:tr w:rsidR="00FA2FEA" w:rsidTr="005E2608">
        <w:trPr>
          <w:cantSplit/>
          <w:trHeight w:val="1134"/>
        </w:trPr>
        <w:tc>
          <w:tcPr>
            <w:tcW w:w="704" w:type="dxa"/>
            <w:shd w:val="clear" w:color="auto" w:fill="9CC2E5" w:themeFill="accent1" w:themeFillTint="99"/>
            <w:textDirection w:val="btLr"/>
          </w:tcPr>
          <w:p w:rsidR="00FA2FEA" w:rsidRDefault="00FA2FEA" w:rsidP="00FA2FEA">
            <w:pPr>
              <w:ind w:left="113" w:right="113"/>
            </w:pPr>
            <w:r>
              <w:t>Year 12</w:t>
            </w:r>
          </w:p>
        </w:tc>
        <w:tc>
          <w:tcPr>
            <w:tcW w:w="2268" w:type="dxa"/>
          </w:tcPr>
          <w:p w:rsidR="00FA2FEA" w:rsidRDefault="001B7DA7">
            <w:r>
              <w:t>Unit 1 Exploring Business and Unit 3 Personal and Business Finance</w:t>
            </w:r>
          </w:p>
        </w:tc>
        <w:tc>
          <w:tcPr>
            <w:tcW w:w="2552" w:type="dxa"/>
          </w:tcPr>
          <w:p w:rsidR="00FA2FEA" w:rsidRDefault="001B7DA7">
            <w:r>
              <w:t>Unit 1 Exploring Business and Unit 3 Personal and Business Finance</w:t>
            </w:r>
          </w:p>
        </w:tc>
        <w:tc>
          <w:tcPr>
            <w:tcW w:w="2409" w:type="dxa"/>
          </w:tcPr>
          <w:p w:rsidR="00FA2FEA" w:rsidRDefault="001B7DA7" w:rsidP="001B7DA7">
            <w:r>
              <w:t>Unit 1 Exploring Business and Unit 8 Recruitment and Selection</w:t>
            </w:r>
          </w:p>
        </w:tc>
        <w:tc>
          <w:tcPr>
            <w:tcW w:w="2273" w:type="dxa"/>
          </w:tcPr>
          <w:p w:rsidR="00FA2FEA" w:rsidRDefault="001B7DA7">
            <w:r>
              <w:t>Unit 2 Developing a Marketing Campaign and Unit 8 Recruitment and Selection</w:t>
            </w:r>
          </w:p>
        </w:tc>
        <w:tc>
          <w:tcPr>
            <w:tcW w:w="1946" w:type="dxa"/>
          </w:tcPr>
          <w:p w:rsidR="00FA2FEA" w:rsidRDefault="001B7DA7">
            <w:r>
              <w:t>Unit 2 Developing a Marketing Campaign and Unit 8 Recruitment and Selection</w:t>
            </w:r>
          </w:p>
        </w:tc>
        <w:tc>
          <w:tcPr>
            <w:tcW w:w="1796" w:type="dxa"/>
          </w:tcPr>
          <w:p w:rsidR="00FA2FEA" w:rsidRDefault="001B7DA7">
            <w:r>
              <w:t xml:space="preserve">Unit 3 Personal and Business Finance Resit and Assignment 1 of Unit 4 Managing an Event </w:t>
            </w:r>
          </w:p>
        </w:tc>
      </w:tr>
      <w:tr w:rsidR="00FA2FEA" w:rsidTr="005E2608">
        <w:trPr>
          <w:cantSplit/>
          <w:trHeight w:val="1134"/>
        </w:trPr>
        <w:tc>
          <w:tcPr>
            <w:tcW w:w="704" w:type="dxa"/>
            <w:shd w:val="clear" w:color="auto" w:fill="9CC2E5" w:themeFill="accent1" w:themeFillTint="99"/>
            <w:textDirection w:val="btLr"/>
          </w:tcPr>
          <w:p w:rsidR="00FA2FEA" w:rsidRDefault="00FA2FEA" w:rsidP="00FA2FEA">
            <w:pPr>
              <w:ind w:left="113" w:right="113"/>
            </w:pPr>
            <w:r>
              <w:t>Year 13</w:t>
            </w:r>
          </w:p>
        </w:tc>
        <w:tc>
          <w:tcPr>
            <w:tcW w:w="2268" w:type="dxa"/>
          </w:tcPr>
          <w:p w:rsidR="00FA2FEA" w:rsidRDefault="001B7DA7" w:rsidP="00E60630">
            <w:r>
              <w:t xml:space="preserve">Unit 6 Principles of Management and </w:t>
            </w:r>
            <w:r w:rsidR="00E60630">
              <w:t>Unit 4 Managing an Event</w:t>
            </w:r>
          </w:p>
        </w:tc>
        <w:tc>
          <w:tcPr>
            <w:tcW w:w="2552" w:type="dxa"/>
          </w:tcPr>
          <w:p w:rsidR="00FA2FEA" w:rsidRDefault="001B7DA7" w:rsidP="00E60630">
            <w:r>
              <w:t xml:space="preserve">Unit 6 Principles of Management and Unit </w:t>
            </w:r>
            <w:r w:rsidR="00E60630">
              <w:t>4 Managing an Event</w:t>
            </w:r>
          </w:p>
        </w:tc>
        <w:tc>
          <w:tcPr>
            <w:tcW w:w="2409" w:type="dxa"/>
          </w:tcPr>
          <w:p w:rsidR="00FA2FEA" w:rsidRDefault="001B7DA7" w:rsidP="001B7DA7">
            <w:r>
              <w:t>Unit 4 Managing an Event and Unit 5 International Business</w:t>
            </w:r>
          </w:p>
        </w:tc>
        <w:tc>
          <w:tcPr>
            <w:tcW w:w="2273" w:type="dxa"/>
          </w:tcPr>
          <w:p w:rsidR="00FA2FEA" w:rsidRDefault="00E60630" w:rsidP="00E60630">
            <w:r>
              <w:t xml:space="preserve">Unit 5 International Business </w:t>
            </w:r>
            <w:r w:rsidR="001B7DA7">
              <w:t xml:space="preserve">and Unit </w:t>
            </w:r>
            <w:r>
              <w:t>16 Visual Merchandising</w:t>
            </w:r>
          </w:p>
        </w:tc>
        <w:tc>
          <w:tcPr>
            <w:tcW w:w="1946" w:type="dxa"/>
          </w:tcPr>
          <w:p w:rsidR="00E60630" w:rsidRDefault="00E60630" w:rsidP="001B7DA7">
            <w:r>
              <w:t>Unit 5 International Business and Unit 16 Visual Merchandising</w:t>
            </w:r>
          </w:p>
          <w:p w:rsidR="001B7DA7" w:rsidRDefault="001B7DA7" w:rsidP="001B7DA7">
            <w:r>
              <w:t>Unit 6 Principles of Management Resit</w:t>
            </w:r>
          </w:p>
        </w:tc>
        <w:tc>
          <w:tcPr>
            <w:tcW w:w="1796" w:type="dxa"/>
          </w:tcPr>
          <w:p w:rsidR="00E60630" w:rsidRDefault="00E60630" w:rsidP="001B7DA7">
            <w:r>
              <w:t>Unit 5 International Business and Unit 16 Visual Merchandising</w:t>
            </w:r>
          </w:p>
          <w:p w:rsidR="00FA2FEA" w:rsidRDefault="001B7DA7" w:rsidP="001B7DA7">
            <w:r>
              <w:t>Unit 6 Principles of Management Resit</w:t>
            </w:r>
          </w:p>
        </w:tc>
      </w:tr>
    </w:tbl>
    <w:p w:rsidR="00EF55BC" w:rsidRDefault="00EF55BC"/>
    <w:sectPr w:rsidR="00EF55BC" w:rsidSect="00FA0556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EA" w:rsidRDefault="00FA2FEA" w:rsidP="00FA2FEA">
      <w:pPr>
        <w:spacing w:after="0" w:line="240" w:lineRule="auto"/>
      </w:pPr>
      <w:r>
        <w:separator/>
      </w:r>
    </w:p>
  </w:endnote>
  <w:endnote w:type="continuationSeparator" w:id="0">
    <w:p w:rsidR="00FA2FEA" w:rsidRDefault="00FA2FEA" w:rsidP="00FA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EA" w:rsidRDefault="00FA2FEA" w:rsidP="00FA2FEA">
      <w:pPr>
        <w:spacing w:after="0" w:line="240" w:lineRule="auto"/>
      </w:pPr>
      <w:r>
        <w:separator/>
      </w:r>
    </w:p>
  </w:footnote>
  <w:footnote w:type="continuationSeparator" w:id="0">
    <w:p w:rsidR="00FA2FEA" w:rsidRDefault="00FA2FEA" w:rsidP="00FA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A" w:rsidRDefault="00FA2FEA" w:rsidP="00FA2FEA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36"/>
        <w:szCs w:val="36"/>
        <w:u w:val="single"/>
      </w:rPr>
    </w:pPr>
    <w:r w:rsidRPr="000A514A">
      <w:rPr>
        <w:rFonts w:ascii="Tw Cen MT" w:hAnsi="Tw Cen MT" w:cs="Calibri"/>
        <w:b/>
        <w:noProof/>
        <w:color w:val="FF0000"/>
        <w:sz w:val="40"/>
        <w:lang w:eastAsia="en-GB"/>
      </w:rPr>
      <w:drawing>
        <wp:anchor distT="0" distB="0" distL="114300" distR="114300" simplePos="0" relativeHeight="251661312" behindDoc="0" locked="0" layoutInCell="1" allowOverlap="1" wp14:anchorId="09F2B0FC" wp14:editId="3E7C59B0">
          <wp:simplePos x="0" y="0"/>
          <wp:positionH relativeFrom="rightMargin">
            <wp:align>left</wp:align>
          </wp:positionH>
          <wp:positionV relativeFrom="paragraph">
            <wp:posOffset>-385777</wp:posOffset>
          </wp:positionV>
          <wp:extent cx="713846" cy="628015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175x1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46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23">
      <w:rPr>
        <w:rFonts w:ascii="Tw Cen MT" w:hAnsi="Tw Cen MT"/>
        <w:b/>
        <w:sz w:val="36"/>
        <w:szCs w:val="36"/>
        <w:u w:val="single"/>
      </w:rPr>
      <w:t xml:space="preserve">Bluecoat Aspley Academy </w:t>
    </w:r>
    <w:r>
      <w:rPr>
        <w:rFonts w:ascii="Tw Cen MT" w:hAnsi="Tw Cen MT"/>
        <w:b/>
        <w:sz w:val="36"/>
        <w:szCs w:val="36"/>
        <w:u w:val="single"/>
      </w:rPr>
      <w:t>Curriculum map</w:t>
    </w:r>
    <w:r w:rsidR="001B7DA7">
      <w:rPr>
        <w:rFonts w:ascii="Tw Cen MT" w:hAnsi="Tw Cen MT"/>
        <w:b/>
        <w:sz w:val="36"/>
        <w:szCs w:val="36"/>
        <w:u w:val="single"/>
      </w:rPr>
      <w:t xml:space="preserve"> – Level 3 BTEC Business</w:t>
    </w:r>
  </w:p>
  <w:p w:rsidR="00FA2FEA" w:rsidRPr="005E2608" w:rsidRDefault="00FA2FEA" w:rsidP="005E2608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24"/>
        <w:szCs w:val="24"/>
      </w:rPr>
    </w:pPr>
    <w:r>
      <w:rPr>
        <w:rFonts w:ascii="Tw Cen MT" w:hAnsi="Tw Cen MT"/>
        <w:sz w:val="24"/>
        <w:szCs w:val="24"/>
      </w:rPr>
      <w:t>Our ethos at Bluecoat Aspley Academy is</w:t>
    </w:r>
    <w:r w:rsidR="00416D2D">
      <w:rPr>
        <w:rFonts w:ascii="Tw Cen MT" w:hAnsi="Tw Cen MT"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to believe</w:t>
    </w:r>
    <w:r w:rsidR="00416D2D">
      <w:rPr>
        <w:rFonts w:ascii="Tw Cen MT" w:hAnsi="Tw Cen MT"/>
        <w:b/>
        <w:sz w:val="24"/>
        <w:szCs w:val="24"/>
      </w:rPr>
      <w:t xml:space="preserve"> in yourself, in others and in G</w:t>
    </w:r>
    <w:r w:rsidRPr="00FA2FEA">
      <w:rPr>
        <w:rFonts w:ascii="Tw Cen MT" w:hAnsi="Tw Cen MT"/>
        <w:b/>
        <w:sz w:val="24"/>
        <w:szCs w:val="24"/>
      </w:rPr>
      <w:t>od</w:t>
    </w:r>
    <w:r w:rsidR="003C656D">
      <w:rPr>
        <w:rFonts w:ascii="Tw Cen MT" w:hAnsi="Tw Cen MT"/>
        <w:sz w:val="24"/>
        <w:szCs w:val="24"/>
      </w:rPr>
      <w:t xml:space="preserve">. </w:t>
    </w:r>
    <w:r w:rsidR="003C656D">
      <w:rPr>
        <w:rFonts w:eastAsia="Times New Roman"/>
      </w:rPr>
      <w:t xml:space="preserve">Through </w:t>
    </w:r>
    <w:r w:rsidR="00E151E2">
      <w:rPr>
        <w:rFonts w:eastAsia="Times New Roman"/>
      </w:rPr>
      <w:t xml:space="preserve">this </w:t>
    </w:r>
    <w:r w:rsidR="003C656D">
      <w:rPr>
        <w:rFonts w:eastAsia="Times New Roman"/>
      </w:rPr>
      <w:t xml:space="preserve">we aspire to be </w:t>
    </w:r>
    <w:r w:rsidR="003C656D" w:rsidRPr="003C656D">
      <w:rPr>
        <w:rFonts w:eastAsia="Times New Roman"/>
        <w:b/>
      </w:rPr>
      <w:t>courageously inclusive</w:t>
    </w:r>
    <w:r w:rsidR="00E151E2">
      <w:rPr>
        <w:rFonts w:eastAsia="Times New Roman"/>
      </w:rPr>
      <w:t xml:space="preserve">, </w:t>
    </w:r>
    <w:r w:rsidR="00E151E2">
      <w:rPr>
        <w:rFonts w:ascii="Tw Cen MT" w:hAnsi="Tw Cen MT"/>
        <w:sz w:val="24"/>
        <w:szCs w:val="24"/>
      </w:rPr>
      <w:t>living</w:t>
    </w:r>
    <w:r>
      <w:rPr>
        <w:rFonts w:ascii="Tw Cen MT" w:hAnsi="Tw Cen MT"/>
        <w:sz w:val="24"/>
        <w:szCs w:val="24"/>
      </w:rPr>
      <w:t xml:space="preserve"> by our </w:t>
    </w:r>
    <w:r w:rsidRPr="005E2608">
      <w:rPr>
        <w:rFonts w:ascii="Tw Cen MT" w:hAnsi="Tw Cen MT"/>
        <w:b/>
        <w:sz w:val="24"/>
        <w:szCs w:val="24"/>
      </w:rPr>
      <w:t xml:space="preserve">values of faith, hope, family and respect. </w:t>
    </w:r>
    <w:r>
      <w:rPr>
        <w:rFonts w:ascii="Tw Cen MT" w:hAnsi="Tw Cen MT"/>
        <w:sz w:val="24"/>
        <w:szCs w:val="24"/>
      </w:rPr>
      <w:t xml:space="preserve">We implement this through the </w:t>
    </w:r>
    <w:r w:rsidRPr="00FA2FEA">
      <w:rPr>
        <w:rFonts w:ascii="Tw Cen MT" w:hAnsi="Tw Cen MT"/>
        <w:b/>
        <w:sz w:val="24"/>
        <w:szCs w:val="24"/>
      </w:rPr>
      <w:t xml:space="preserve">PERFECT </w:t>
    </w:r>
    <w:r>
      <w:rPr>
        <w:rFonts w:ascii="Tw Cen MT" w:hAnsi="Tw Cen MT"/>
        <w:sz w:val="24"/>
        <w:szCs w:val="24"/>
      </w:rPr>
      <w:t xml:space="preserve">teaching model to produce pupils that are </w:t>
    </w:r>
    <w:r w:rsidRPr="005E2608">
      <w:rPr>
        <w:rFonts w:ascii="Tw Cen MT" w:hAnsi="Tw Cen MT"/>
        <w:b/>
        <w:sz w:val="24"/>
        <w:szCs w:val="24"/>
      </w:rPr>
      <w:t>highly literate</w:t>
    </w:r>
    <w:r w:rsidR="00416D2D">
      <w:rPr>
        <w:rFonts w:ascii="Tw Cen MT" w:hAnsi="Tw Cen MT"/>
        <w:b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CRITICAL thinkers</w:t>
    </w:r>
    <w:r>
      <w:rPr>
        <w:rFonts w:ascii="Tw Cen MT" w:hAnsi="Tw Cen MT"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6"/>
    <w:rsid w:val="000C3A68"/>
    <w:rsid w:val="001B7DA7"/>
    <w:rsid w:val="00327D89"/>
    <w:rsid w:val="003C656D"/>
    <w:rsid w:val="00416D2D"/>
    <w:rsid w:val="005E2608"/>
    <w:rsid w:val="006E7C17"/>
    <w:rsid w:val="007375CE"/>
    <w:rsid w:val="00DA41CE"/>
    <w:rsid w:val="00E151E2"/>
    <w:rsid w:val="00E60630"/>
    <w:rsid w:val="00EF55BC"/>
    <w:rsid w:val="00FA0556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BB6F-B96A-4C4E-B098-7162590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EA"/>
  </w:style>
  <w:style w:type="paragraph" w:styleId="Footer">
    <w:name w:val="footer"/>
    <w:basedOn w:val="Normal"/>
    <w:link w:val="Foot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4d704e-f172-4bd4-bb97-e800f19083b1">
      <Terms xmlns="http://schemas.microsoft.com/office/infopath/2007/PartnerControls"/>
    </lcf76f155ced4ddcb4097134ff3c332f>
    <TaxCatchAll xmlns="3478f0b0-c5f1-4653-b8a2-00be14d1d6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3BFCBEBBD574AA72BC4ACE20A27D5" ma:contentTypeVersion="14" ma:contentTypeDescription="Create a new document." ma:contentTypeScope="" ma:versionID="9106745a7c175b74202f47bea2acbdc7">
  <xsd:schema xmlns:xsd="http://www.w3.org/2001/XMLSchema" xmlns:xs="http://www.w3.org/2001/XMLSchema" xmlns:p="http://schemas.microsoft.com/office/2006/metadata/properties" xmlns:ns2="3e4d704e-f172-4bd4-bb97-e800f19083b1" xmlns:ns3="3478f0b0-c5f1-4653-b8a2-00be14d1d62b" targetNamespace="http://schemas.microsoft.com/office/2006/metadata/properties" ma:root="true" ma:fieldsID="c7e4c02cef5974e1babe29a06527cab8" ns2:_="" ns3:_="">
    <xsd:import namespace="3e4d704e-f172-4bd4-bb97-e800f19083b1"/>
    <xsd:import namespace="3478f0b0-c5f1-4653-b8a2-00be14d1d6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d704e-f172-4bd4-bb97-e800f19083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7b46c6c-0cea-4743-9a8e-ff0155dd1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8f0b0-c5f1-4653-b8a2-00be14d1d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61e5353-5c46-48fd-9c46-005d4a80ff0b}" ma:internalName="TaxCatchAll" ma:showField="CatchAllData" ma:web="3478f0b0-c5f1-4653-b8a2-00be14d1d6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75008-E857-450A-AC8D-A17F58AA5E41}">
  <ds:schemaRefs>
    <ds:schemaRef ds:uri="3e4d704e-f172-4bd4-bb97-e800f19083b1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78f0b0-c5f1-4653-b8a2-00be14d1d62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4BDD4E-2F02-4F5A-8581-267482F55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623FA-0A9B-4A3D-B473-FC264DA90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d704e-f172-4bd4-bb97-e800f19083b1"/>
    <ds:schemaRef ds:uri="3478f0b0-c5f1-4653-b8a2-00be14d1d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M</dc:creator>
  <cp:keywords/>
  <dc:description/>
  <cp:lastModifiedBy>Miss N Cochrane - BAA Staff</cp:lastModifiedBy>
  <cp:revision>2</cp:revision>
  <dcterms:created xsi:type="dcterms:W3CDTF">2023-08-31T14:14:00Z</dcterms:created>
  <dcterms:modified xsi:type="dcterms:W3CDTF">2023-08-31T14:14:00Z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0x010100D3C3BFCBEBBD574AA72BC4ACE20A27D5</vt:lpwstr>
  </property>
</Properties>
</file>